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76" w:rsidRPr="006417B7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u w:val="single"/>
          <w:lang w:eastAsia="ru-RU"/>
        </w:rPr>
      </w:pPr>
      <w:r w:rsidRPr="006417B7">
        <w:rPr>
          <w:rFonts w:ascii="Verdana" w:hAnsi="Verdana"/>
          <w:b/>
          <w:bCs/>
          <w:color w:val="000000"/>
          <w:sz w:val="34"/>
          <w:szCs w:val="34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25pt;height:543.75pt">
            <v:imagedata r:id="rId5" o:title=""/>
          </v:shape>
        </w:pict>
      </w: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u w:val="single"/>
          <w:lang w:eastAsia="ru-RU"/>
        </w:rPr>
      </w:pPr>
    </w:p>
    <w:p w:rsidR="00FD0576" w:rsidRDefault="00FD0576" w:rsidP="00FF006C">
      <w:pPr>
        <w:shd w:val="clear" w:color="auto" w:fill="FFFFFF"/>
        <w:spacing w:before="100" w:beforeAutospacing="1" w:after="300" w:line="240" w:lineRule="auto"/>
        <w:rPr>
          <w:rFonts w:ascii="Verdana" w:hAnsi="Verdana"/>
          <w:b/>
          <w:bCs/>
          <w:color w:val="000000"/>
          <w:sz w:val="34"/>
          <w:szCs w:val="34"/>
          <w:u w:val="single"/>
          <w:lang w:eastAsia="ru-RU"/>
        </w:rPr>
      </w:pPr>
    </w:p>
    <w:p w:rsidR="00FD0576" w:rsidRDefault="00FD0576" w:rsidP="00FF006C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40"/>
          <w:szCs w:val="40"/>
          <w:u w:val="single"/>
          <w:lang w:eastAsia="ru-RU"/>
        </w:rPr>
      </w:pPr>
    </w:p>
    <w:p w:rsidR="00FD0576" w:rsidRPr="00CE3F26" w:rsidRDefault="00FD0576" w:rsidP="00FF006C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40"/>
          <w:szCs w:val="40"/>
          <w:u w:val="single"/>
          <w:lang w:eastAsia="ru-RU"/>
        </w:rPr>
      </w:pPr>
      <w:r>
        <w:rPr>
          <w:rFonts w:ascii="Verdana" w:hAnsi="Verdana"/>
          <w:b/>
          <w:bCs/>
          <w:color w:val="000000"/>
          <w:sz w:val="40"/>
          <w:szCs w:val="40"/>
          <w:u w:val="single"/>
          <w:lang w:eastAsia="ru-RU"/>
        </w:rPr>
        <w:t>ЦЕЛИ И ЗАДАЧИ ВШК</w:t>
      </w:r>
    </w:p>
    <w:p w:rsidR="00FD0576" w:rsidRPr="00D871D6" w:rsidRDefault="00FD0576" w:rsidP="00FF006C">
      <w:pPr>
        <w:shd w:val="clear" w:color="auto" w:fill="FFFFFF"/>
        <w:spacing w:before="100" w:beforeAutospacing="1" w:after="300" w:line="240" w:lineRule="auto"/>
        <w:ind w:left="4248"/>
        <w:rPr>
          <w:rFonts w:ascii="Verdana" w:hAnsi="Verdana"/>
          <w:color w:val="000000"/>
          <w:sz w:val="34"/>
          <w:szCs w:val="34"/>
          <w:lang w:eastAsia="ru-RU"/>
        </w:rPr>
      </w:pP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на 2016 –  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 год 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b/>
          <w:bCs/>
          <w:color w:val="000000"/>
          <w:sz w:val="28"/>
          <w:szCs w:val="28"/>
          <w:lang w:eastAsia="ru-RU"/>
        </w:rPr>
        <w:t>Цель ВШК: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1.     Осуществление контроля над исполнением законодательства в области образования.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2.     Получение полной и всесторонней информации о состоянии учебно-воспитательной работы в школе и своевременное внесение корректив в ход учебно-воспитательного процесса.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3.     Повышение профессиональной компетентности учителей.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4.     Повышение качества образования в школе.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b/>
          <w:bCs/>
          <w:color w:val="000000"/>
          <w:sz w:val="28"/>
          <w:szCs w:val="28"/>
          <w:lang w:eastAsia="ru-RU"/>
        </w:rPr>
        <w:t>Задачи ВШК: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1.     Выявление случаев нарушения законодательства.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2.     Обеспечение безопасности учащихся и сохранение их здоровья.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3.     Достижение результатов обучения, воспитания и развития учащихся, адекватных их индивидуальным возможностям и способностям.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4.     Мониторинг знаний, умений, навыков и способов деятельности учащихся на базовом и повышенном уровнях.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5.     Изучение результатов педагогической деятельности, выявление положительных тенденций в организации образовательного процесса с целью распространения педагогического опыта.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6.     Оказание методической помощи молодым специалистам и вновь прибывшим учителям.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7.     Анализ финансово-материального обеспечения образовательного учреждения.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b/>
          <w:bCs/>
          <w:color w:val="000000"/>
          <w:sz w:val="28"/>
          <w:szCs w:val="28"/>
          <w:lang w:eastAsia="ru-RU"/>
        </w:rPr>
        <w:t>Виды контроля: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1.     Тематический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2.     Комплексный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b/>
          <w:bCs/>
          <w:color w:val="000000"/>
          <w:sz w:val="28"/>
          <w:szCs w:val="28"/>
          <w:lang w:eastAsia="ru-RU"/>
        </w:rPr>
        <w:t>Формы контроля: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1.     Тематически-обобщающий (ТОК)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2.     Предметно-обобщающий (ПОК)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3.     Классно-обобщающий (КОК)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720" w:hanging="36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4.     Персональный (ПК)</w:t>
      </w: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D871D6">
        <w:rPr>
          <w:rFonts w:ascii="Verdana" w:hAnsi="Verdana"/>
          <w:color w:val="000000"/>
          <w:sz w:val="28"/>
          <w:szCs w:val="28"/>
          <w:lang w:eastAsia="ru-RU"/>
        </w:rPr>
        <w:t> </w:t>
      </w: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Разделы плана:</w:t>
      </w:r>
    </w:p>
    <w:tbl>
      <w:tblPr>
        <w:tblW w:w="14760" w:type="dxa"/>
        <w:tblInd w:w="108" w:type="dxa"/>
        <w:tblCellMar>
          <w:left w:w="0" w:type="dxa"/>
          <w:right w:w="0" w:type="dxa"/>
        </w:tblCellMar>
        <w:tblLook w:val="00A0"/>
      </w:tblPr>
      <w:tblGrid>
        <w:gridCol w:w="458"/>
        <w:gridCol w:w="4835"/>
        <w:gridCol w:w="9467"/>
      </w:tblGrid>
      <w:tr w:rsidR="00FD0576" w:rsidRPr="00B34706" w:rsidTr="00D871D6">
        <w:trPr>
          <w:trHeight w:val="180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9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Цели</w:t>
            </w:r>
          </w:p>
        </w:tc>
      </w:tr>
      <w:tr w:rsidR="00FD0576" w:rsidRPr="00B34706" w:rsidTr="00D871D6">
        <w:trPr>
          <w:trHeight w:val="18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       Контроль за соблюдением законодательства и осуществлением</w:t>
            </w:r>
          </w:p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государственной политики  в области образования.</w:t>
            </w:r>
          </w:p>
        </w:tc>
        <w:tc>
          <w:tcPr>
            <w:tcW w:w="9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качества работы педагогического коллектива по соблюдению  законодательства  и осуществлению государственной политики в ходе реализации функциональных обязанностей.</w:t>
            </w:r>
          </w:p>
        </w:tc>
      </w:tr>
      <w:tr w:rsidR="00FD0576" w:rsidRPr="00B34706" w:rsidTr="00D871D6">
        <w:trPr>
          <w:trHeight w:val="18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        Контроль за уровнем здоровья и здорового образа жизни, обеспечением условий безопасности.</w:t>
            </w:r>
          </w:p>
        </w:tc>
        <w:tc>
          <w:tcPr>
            <w:tcW w:w="9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  эффективности деятельности участников образовательного процесса по здоровьесбережению</w:t>
            </w:r>
          </w:p>
        </w:tc>
      </w:tr>
      <w:tr w:rsidR="00FD0576" w:rsidRPr="00B34706" w:rsidTr="00D871D6">
        <w:trPr>
          <w:trHeight w:val="18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Контроль за обеспечением  базового и дополнительного  образования</w:t>
            </w:r>
          </w:p>
        </w:tc>
        <w:tc>
          <w:tcPr>
            <w:tcW w:w="9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Выявление: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ind w:left="72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соответствия программно-методического обеспечения обязательному минимуму содержания учебных программ федерального компонента государственного стандарта общего образования;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ind w:left="72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соответствия качества знаний, умений, навыков и  уровня овладения способами деятельности требованиям государственного стандарта начального общего, основного общего образования;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ind w:left="72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эффективности организации учебного процесса;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ind w:left="72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соответствия ведения внутришкольной документации предъявленным требованиям и нормативам;</w:t>
            </w:r>
          </w:p>
          <w:p w:rsidR="00FD0576" w:rsidRPr="00D871D6" w:rsidRDefault="00FD0576" w:rsidP="00D871D6">
            <w:pPr>
              <w:spacing w:before="100" w:beforeAutospacing="1" w:after="300" w:line="180" w:lineRule="atLeast"/>
              <w:ind w:left="72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качества дополнительного образования.</w:t>
            </w:r>
          </w:p>
        </w:tc>
      </w:tr>
      <w:tr w:rsidR="00FD0576" w:rsidRPr="00B34706" w:rsidTr="00D871D6">
        <w:trPr>
          <w:trHeight w:val="18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       Контроль эффективности воспитательной системы,  уровня воспитанности учащихся</w:t>
            </w:r>
          </w:p>
        </w:tc>
        <w:tc>
          <w:tcPr>
            <w:tcW w:w="9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   эффективности деятельности педагогического коллектива по достижению оптимального уровня воспитанности учащихся</w:t>
            </w:r>
          </w:p>
        </w:tc>
      </w:tr>
      <w:tr w:rsidR="00FD0576" w:rsidRPr="00B34706" w:rsidTr="00D871D6">
        <w:trPr>
          <w:trHeight w:val="18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      Контроль за организацией работы с одарёнными детьми</w:t>
            </w:r>
          </w:p>
        </w:tc>
        <w:tc>
          <w:tcPr>
            <w:tcW w:w="9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системы выявления, развития и творческой самореализации одарённых детей в условиях образовательного учреждения</w:t>
            </w:r>
          </w:p>
        </w:tc>
      </w:tr>
      <w:tr w:rsidR="00FD0576" w:rsidRPr="00B34706" w:rsidTr="00D871D6">
        <w:trPr>
          <w:trHeight w:val="18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      Контроль кадрового и научно-методического  обеспечения учебно-воспитательного процесса</w:t>
            </w:r>
          </w:p>
        </w:tc>
        <w:tc>
          <w:tcPr>
            <w:tcW w:w="9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Выявление: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ind w:left="123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профессиональной компетентности педагогов в обновлении содержания и технологий обучения, в создании системы мониторинга и оценки качества образования;</w:t>
            </w:r>
          </w:p>
          <w:p w:rsidR="00FD0576" w:rsidRPr="00D871D6" w:rsidRDefault="00FD0576" w:rsidP="00D871D6">
            <w:pPr>
              <w:spacing w:before="100" w:beforeAutospacing="1" w:after="300" w:line="180" w:lineRule="atLeast"/>
              <w:ind w:left="1230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качества научно-методического обеспечения  учебно-воспитательного процесса.</w:t>
            </w:r>
          </w:p>
        </w:tc>
      </w:tr>
      <w:tr w:rsidR="00FD0576" w:rsidRPr="00B34706" w:rsidTr="00D871D6">
        <w:trPr>
          <w:trHeight w:val="18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       Контроль за состоянием совместной работы школы, семьи и общественности, трудового, антикоррупционного воспитания учащихся</w:t>
            </w:r>
          </w:p>
        </w:tc>
        <w:tc>
          <w:tcPr>
            <w:tcW w:w="9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Выявление: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ind w:left="1275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эффективности деятельности педагогического коллектива по подготовке учащихся к непрерывному образованию и к работе в современных условиях;</w:t>
            </w:r>
          </w:p>
          <w:p w:rsidR="00FD0576" w:rsidRPr="00D871D6" w:rsidRDefault="00FD0576" w:rsidP="00D871D6">
            <w:pPr>
              <w:spacing w:before="100" w:beforeAutospacing="1" w:after="300" w:line="180" w:lineRule="atLeast"/>
              <w:ind w:left="1275" w:hanging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·        эффективности деятельности педагогического коллектива в подготовке   учащихся к жизни в семье и обществе.</w:t>
            </w:r>
          </w:p>
        </w:tc>
      </w:tr>
      <w:tr w:rsidR="00FD0576" w:rsidRPr="00B34706" w:rsidTr="00D871D6">
        <w:trPr>
          <w:trHeight w:val="180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финансового и материально-технического  обеспечения учебно-воспитательного процесса</w:t>
            </w:r>
          </w:p>
        </w:tc>
        <w:tc>
          <w:tcPr>
            <w:tcW w:w="9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18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эффективности использования финансовых и материально-технических ресурсов  школы</w:t>
            </w:r>
          </w:p>
        </w:tc>
      </w:tr>
    </w:tbl>
    <w:p w:rsidR="00FD0576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План ВШК на 2016–2017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  год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36"/>
        <w:gridCol w:w="2382"/>
        <w:gridCol w:w="3825"/>
        <w:gridCol w:w="1271"/>
        <w:gridCol w:w="2340"/>
        <w:gridCol w:w="1978"/>
        <w:gridCol w:w="2354"/>
      </w:tblGrid>
      <w:tr w:rsidR="00FD0576" w:rsidRPr="00B34706" w:rsidTr="00D871D6"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3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 результата</w:t>
            </w:r>
          </w:p>
        </w:tc>
      </w:tr>
      <w:tr w:rsidR="00FD0576" w:rsidRPr="00B34706" w:rsidTr="00D871D6">
        <w:tc>
          <w:tcPr>
            <w:tcW w:w="63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</w:tr>
      <w:tr w:rsidR="00FD0576" w:rsidRPr="00B34706" w:rsidTr="00D871D6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D0576" w:rsidRPr="00D871D6" w:rsidRDefault="00FD0576" w:rsidP="00D8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Контроль за соблюдением законодательства и осуществлением государственной политики  в области образования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явку учащихся в школу в начале учебного года. Выявить учащихся, пропускающих занятия.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ежедневного отчета классных руководителей  об отсутствующих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классе.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отчёт в О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«трудными» обучающимися и неблагополучными семьями, с детьми из социально опасных семей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Своевременное отслеживание классными руководителями посещения учебных занятий, выполнения домашних заданий, обеспеченность учебниками, школьными принадлежностями и полнота привлечения их в кружки и секции.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  по УВР,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Акты.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школьного совета профилактики.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плана работы совета профилактики.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на СП.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заседаний СП.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ind w:firstLine="567"/>
              <w:jc w:val="center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2. Контроль за уровнем здоровья и здорового образа жизни, обеспечением условий безопасности.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8332C7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состояния физической подготовки учащихся 2–9 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нормативов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 физической культуре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нормативов, посещение уроков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ОБЕСЕДОВАНИЕ С КЛ.РУК-МИ, РОДИТЕЛЯМИ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504" w:lineRule="atLeast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      Контроль за обеспечением  базового и дополнительного  образования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рабочих программ.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Поверить соответствие рабочих программ программе и учебному плану.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рабочих программ учителей.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FF006C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0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Совещание при 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завуче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Входные контрольные по русскому языку и математике во 2–9 классах.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стартового начала предметных ЗУН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Руководители ШМО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 справка,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ШМО.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личных дел учащихся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1–9 классов.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правильности оформления на начало 2014-2015 учебного года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личных дел.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классными руководителями по замечаниям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единого орфографического режима и выполнение правил по ведению журнала.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журналы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1–9 классов.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Замечания в журнале. </w:t>
            </w:r>
            <w:r w:rsidRPr="00FF0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дневников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правил заполнения дневников учащимися, работа классных руководителей и учителей предметников с дневниками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Дневники учащихся 2–9 классов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Приказ.</w:t>
            </w:r>
            <w:r w:rsidRPr="00FF0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Справка.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Контроль эффективности воспитательной системы,  уровня воспитанности учащихся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дежурства по школе.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выполнение  правил поведения учащимися.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графика дежурства и контроль за его выполнением.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планёрке.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Контроль кадрового и научно-методического  обеспечения учебно-воспитательного процесса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комплектования учебниками и УМК по предметам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соответствие программ, УМК федеральному перечню.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банка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данных УМК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Банк данных.</w:t>
            </w:r>
          </w:p>
        </w:tc>
      </w:tr>
      <w:tr w:rsidR="00FD0576" w:rsidRPr="00B34706" w:rsidTr="00D871D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планирования работы ШМО.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 работы.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плана работы ШМО.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беседы.</w:t>
            </w:r>
          </w:p>
        </w:tc>
      </w:tr>
    </w:tbl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val="en-US"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</w:p>
    <w:p w:rsidR="00FD0576" w:rsidRPr="00FF006C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357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План ВШК на 2016–2017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  год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36"/>
        <w:gridCol w:w="2381"/>
        <w:gridCol w:w="3845"/>
        <w:gridCol w:w="1272"/>
        <w:gridCol w:w="2344"/>
        <w:gridCol w:w="1978"/>
        <w:gridCol w:w="2330"/>
      </w:tblGrid>
      <w:tr w:rsidR="00FD0576" w:rsidRPr="00B34706" w:rsidTr="00CE3F26"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38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3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</w:tr>
      <w:tr w:rsidR="00FD0576" w:rsidRPr="00B34706" w:rsidTr="00CE3F26">
        <w:tc>
          <w:tcPr>
            <w:tcW w:w="63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</w:tr>
      <w:tr w:rsidR="00FD0576" w:rsidRPr="00B34706" w:rsidTr="00CE3F26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D0576" w:rsidRPr="00D871D6" w:rsidRDefault="00FD0576" w:rsidP="00D8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Контроль за соблюдением законодательства и осуществлением государственной политики  в области образования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явку учащихся в школу. Выявить учащихся, пропускающих занятия.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ежедневного отчета классных руководителей  об отсутствующих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классе.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 в УО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школьного совета профилактики.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плана работы совета профилактики.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на СП.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заседаний СП.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  горячего питания в школе.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деятельности классных руководителей, завхоза по организации горячего питания.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C11260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документации,  собеседование, наблюдение, посещение родит.собраний.</w:t>
            </w:r>
          </w:p>
          <w:p w:rsidR="00FD0576" w:rsidRPr="00C11260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  школы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Отчётность.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 Контроль за обеспечением  базового и дополнительного  образования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Контрольные работы по русскому языку и математике во 2–9 классах (четвертные)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уровень сформированности ЗУН учащихся по русскому языку и математике во 2–9 классах. Усвоение образовательного стандарта по предметам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контрольных работ.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 Руководители ШМО.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 1–9 кл.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Занятость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учащихся во второй половине дня.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 1–9 классов.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Планёрка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B46498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9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B46498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9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работы с резервом учащихся, имеющим одну «3» или «4».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B46498" w:rsidRDefault="00FD0576" w:rsidP="00D871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98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работы с данной категорией  учащихся,  предупреждение низкой школьной мотивации.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B46498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98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B46498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98">
              <w:rPr>
                <w:rFonts w:ascii="Times New Roman" w:hAnsi="Times New Roman"/>
                <w:sz w:val="24"/>
                <w:szCs w:val="24"/>
                <w:lang w:eastAsia="ru-RU"/>
              </w:rPr>
              <w:t>Отчеты классных руководителей.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B46498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98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УВР.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B46498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98">
              <w:rPr>
                <w:rFonts w:ascii="Times New Roman" w:hAnsi="Times New Roman"/>
                <w:sz w:val="24"/>
                <w:szCs w:val="24"/>
                <w:lang w:eastAsia="ru-RU"/>
              </w:rPr>
              <w:t>Собеседование с учителями.</w:t>
            </w:r>
          </w:p>
        </w:tc>
      </w:tr>
      <w:tr w:rsidR="00FD0576" w:rsidRPr="00B34706" w:rsidTr="00C34BFD">
        <w:trPr>
          <w:trHeight w:val="2508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C34BFD" w:rsidRDefault="00FD0576" w:rsidP="00C34BFD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06C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состояния преподавания  предметовв 9 классе «Подготовка к ОГЭ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FF006C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06C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FF006C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06C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FF006C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06C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проверка РП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FF006C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06C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FF006C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06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FF006C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</w:t>
            </w:r>
          </w:p>
          <w:p w:rsidR="00FD0576" w:rsidRPr="00FF006C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06C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  <w:p w:rsidR="00FD0576" w:rsidRPr="00FF006C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06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551CAE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551CAE">
            <w:pPr>
              <w:spacing w:before="100" w:beforeAutospacing="1" w:after="30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П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роверка состояния преподавания  «Русского языка»</w:t>
            </w:r>
          </w:p>
          <w:p w:rsidR="00FD0576" w:rsidRPr="00D871D6" w:rsidRDefault="00FD0576" w:rsidP="00551CAE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5-9 класса 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551CAE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уровень преподавания,</w:t>
            </w:r>
          </w:p>
          <w:p w:rsidR="00FD0576" w:rsidRPr="00D871D6" w:rsidRDefault="00FD0576" w:rsidP="00551CAE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предмета, формирование УУД на уроках русского языка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551CAE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551CAE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 русского языка, проверка РП,  контрольный срез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551CAE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551CAE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551CAE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551CAE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 Контроль эффективности воспитательной системы,  уровня воспитанности учащихся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дежурства по школе.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выполнение  правил поведения учащимися.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графика дежурства и контроль за его выполнением.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Контроль за организацией работы с одарёнными детьми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выявлением участников школьного тура всероссийской олимпиады школьников.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участия в школьном и муниципальном туре всероссийской олимпиады школьников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Наблюдение. Составление списков учащихся.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Совещание при 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зам.директора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Педсовет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Контроль кадрового и научно-методического  обеспечения учебно-воспитательного процесса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творческой работой учителей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творчески работающих учителей, применяющих современные педагогические технологии на уроках.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открытых мероприятий и уроков.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опыта.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Творческие  отчеты учителей.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6. Контроль за состоянием совместной работы школы, семьи и общественности, трудового, антикоррупционного воспитания учащихся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проведением родительских собраний.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графика проведения родительских собраний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родительских собраний.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родительских собраний.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общешкольной бракеражной комиссии.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питания в соответствии с санитарными нормами.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раздачей пищи в школьной столовой. Качество питания.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Завхоз,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члены бракеражной комиссии.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5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6. Контроль финансового и материально-технического  обеспечения учебно-воспитательного процесса</w:t>
            </w:r>
          </w:p>
        </w:tc>
      </w:tr>
      <w:tr w:rsidR="00FD0576" w:rsidRPr="00B34706" w:rsidTr="00CE3F26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состоянием системы отопления.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готовности ОУ к отопительному сезону.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Обследование ОО.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планёрке.</w:t>
            </w:r>
          </w:p>
        </w:tc>
      </w:tr>
    </w:tbl>
    <w:p w:rsidR="00FD0576" w:rsidRPr="00FF006C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План ВШК на 2016–2017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  год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8"/>
        <w:gridCol w:w="2410"/>
        <w:gridCol w:w="4070"/>
        <w:gridCol w:w="1275"/>
        <w:gridCol w:w="2410"/>
        <w:gridCol w:w="1984"/>
        <w:gridCol w:w="2412"/>
      </w:tblGrid>
      <w:tr w:rsidR="00FD0576" w:rsidRPr="00B34706" w:rsidTr="00D871D6"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4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</w:tr>
      <w:tr w:rsidR="00FD0576" w:rsidRPr="00B34706" w:rsidTr="00D871D6">
        <w:tc>
          <w:tcPr>
            <w:tcW w:w="64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</w:tr>
      <w:tr w:rsidR="00FD0576" w:rsidRPr="00B34706" w:rsidTr="00D871D6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D0576" w:rsidRPr="00D871D6" w:rsidRDefault="00FD0576" w:rsidP="00D8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6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Контроль за соблюдением законодательства и осуществлением государственной политики  в области образования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явку учащихся в школу. Выявить учащихся, пропускающих занятия.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ежедневного отчета классных руководителей  об отсутствующих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классе.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 в УО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школьного совета профилактики.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плана работы совета профилактики.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на СП.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заседаний СП.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  горячего питания в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деятельности классных руководителей, завхоза по организации горячего питания.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документации,  собеседование, наблюдение, посещение родит.собраний.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  школы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Отчётность.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 Контроль за обеспечением  базового и дополнительного  образования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 1–9 кл.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Итоги 1 четверти, объективность выставления оценок.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журналы 1–9 классов.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Планёрка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B46498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состояния преподавания  «Истории», «Обществознания» в 9 кл.— «Подготовка к ОГЭ»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проверка РП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Совещание при директоре.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Контроль эффективности воспитательной системы,  уровня воспитанности учащихся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дежурства по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выполнение  правил поведения учащимися.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графика дежурства и контроль за его выполнением.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работы кружков и секций, работающих на базе школы.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занятость детей во второй половине дня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планов, посещение занятий, беседа с руководителями кружков и секций.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Контроль за организацией работы с одарёнными детьми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выявлением участников муниципального тура всероссийской олимпиады школьников.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участия в школьном и муниципальном туре всероссийской олимпиады школьников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Наблюдение. Составление списков учащихся.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вовлечением уч-ся в Международные игры «Русский медвежонок»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участия школьников в Международных играх.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Наблюдение. Составление списков учащихся.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заседаниях ШМО.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1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6. Контроль за состоянием совместной работы школы, семьи и общественности, трудового, антикоррупционного воспитания учащихся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общешкольной бракеражной комиссии.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питания в соответствии с санитарными нормами.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раздачей пищи в школьной столовой. Качество питания.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Завхоз,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члены бракеражной комиссии.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посещением семей, находящихся в социально-опасном положении.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и устранение причин, затрудняющих обучение, воспитание и содержание учащегося.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семей с членами родительского комитета.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УВР, члены родительского комитета, инспектор ПДН.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 обследования, протокол.</w:t>
            </w:r>
          </w:p>
        </w:tc>
      </w:tr>
      <w:tr w:rsidR="00FD0576" w:rsidRPr="00B34706" w:rsidTr="00D871D6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организацией антикоррупционного воспитания в школе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работу учителей предметников, классных руководителей по антикоррупционному воспитанию учащихся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классных часов, уроков. Проверка РП, планов воспитательной работы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Совещание при директоре</w:t>
            </w:r>
          </w:p>
        </w:tc>
      </w:tr>
    </w:tbl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  <w:r w:rsidRPr="00D871D6">
        <w:rPr>
          <w:rFonts w:ascii="Verdana" w:hAnsi="Verdana"/>
          <w:color w:val="000000"/>
          <w:sz w:val="34"/>
          <w:szCs w:val="34"/>
          <w:lang w:eastAsia="ru-RU"/>
        </w:rPr>
        <w:t> 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357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План ВШК на 2016–2017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  год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357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7"/>
        <w:gridCol w:w="2411"/>
        <w:gridCol w:w="4070"/>
        <w:gridCol w:w="1275"/>
        <w:gridCol w:w="2410"/>
        <w:gridCol w:w="1984"/>
        <w:gridCol w:w="2412"/>
      </w:tblGrid>
      <w:tr w:rsidR="00FD0576" w:rsidRPr="00B34706" w:rsidTr="00D871D6">
        <w:tc>
          <w:tcPr>
            <w:tcW w:w="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4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</w:tr>
      <w:tr w:rsidR="00FD0576" w:rsidRPr="00B34706" w:rsidTr="00D871D6">
        <w:tc>
          <w:tcPr>
            <w:tcW w:w="64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FD0576" w:rsidRPr="00B34706" w:rsidTr="00D871D6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D0576" w:rsidRPr="00D871D6" w:rsidRDefault="00FD0576" w:rsidP="00D8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Контроль за соблюдением законодательства и осуществлением государственной политики  в области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явку учащихся в школу. Выявить учащихся, пропускающих занятия.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ежедневного отчета классных руководителей  об отсутствующих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классе.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 в УО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школьного совета профилактики.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плана работы совета профилактики.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на СП.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заседаний СП.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  горячего питания в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деятельности классных руководителей, завхоза по организации горячего питания.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документации,  собеседование, наблюдение, посещение родит.собраний.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  школы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Отчётность.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 Контроль за обеспечением  базового и дополнительного 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 1–9 кл.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пропусков уроков.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журналы 1–9 классов.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Планёрка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Контрольные работы по русскому языку и математике во 2–8 классах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уровень сформированности ЗУН учащихся по русскому языку и математике во 2–9 классах. Усвоение образовательного стандарта по предметам.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контрольных работ.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 Руководители ШМО.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ШМО.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Работа со слабоуспевающими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работы с данной категорией  учащихся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наблюдение, собеседование с классными руководителями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Административные контрольные срезы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 по физике, 7 кл.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 по химии, 8 кл.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соответствие ЗУН учащихся. Усвоение образовательного стандарта по предметам. Уровень освоения учащихся первоначальных знаний.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административных контрольных срезов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Диагностические контрольные по русскому языку и математике в 9 классе.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уровень ЗУН выпускников по русскому языку и математике.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контрольных работ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 справка,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ШМО.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ФГОС ООО: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проверка состояни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 преподавания  «Математики»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уровень преподавания. Проанализировать работу учителя по формированию УУД на уроках русского языка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срез знаний.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выполнения теоретической и практической части программы.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выполнение программы за 1 полугодие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журналов, отчёт учителей.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директора,  Руководители ШМО.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Контроль работы с резервом учащихся, имеющим одну «3» или «4».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Изучение работы с данной категорией  учащихся,  предупреждение низкой школьной мотивации.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Отчеты классных руководителей.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Зам. директора по УВР.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Собеседование с учителями.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 Контроль эффективности воспитательной системы,  уровня воспитанности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дежурства по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выполнение  правил поведения учащимися.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графика дежурства и контроль за его выполнением.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состояния внеклассной деятельности педагогов.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внеклассную деятельности педагогов с целью повышения мотивации внеурочной деятельности обучающихся, использование эффективных форм внеклассной работы.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внеклассных мероприятий, анализ активности участия обучающихся и педагогов в них, анкетирование обучающихся.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Контроль за организацией работы с одарёнными детьми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выявлением участников муниципального тура всероссийской олимпиады школьников.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участия в школьном и муниципальном туре всероссийской олимпиады школьников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Наблюдение. Составление списков учащихся.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Контроль кадрового и научно-методического  обеспечения учебно-воспитательного процесса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проведением родительских собраний.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графика проведения родительских собраний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родительских собраний.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родительских собраний.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6. Контроль за состоянием совместной работы школы, семьи и общественности, трудового, антикоррупционного воспитания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общешкольной бракеражной комиссии.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питания в соответствии с санитарными нормами.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раздачей пищи в школьной столовой. Качество питания.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Завхоз,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члены бракеражной комиссии.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b/>
          <w:bCs/>
          <w:color w:val="000000"/>
          <w:sz w:val="34"/>
          <w:szCs w:val="34"/>
          <w:lang w:eastAsia="ru-RU"/>
        </w:rPr>
      </w:pP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357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План ВШК на 2016–2017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  год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5"/>
        <w:gridCol w:w="2867"/>
        <w:gridCol w:w="25"/>
        <w:gridCol w:w="4009"/>
        <w:gridCol w:w="20"/>
        <w:gridCol w:w="1244"/>
        <w:gridCol w:w="20"/>
        <w:gridCol w:w="2379"/>
        <w:gridCol w:w="30"/>
        <w:gridCol w:w="1963"/>
        <w:gridCol w:w="20"/>
        <w:gridCol w:w="2392"/>
      </w:tblGrid>
      <w:tr w:rsidR="00FD0576" w:rsidRPr="00B34706" w:rsidTr="00D871D6">
        <w:tc>
          <w:tcPr>
            <w:tcW w:w="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4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</w:tr>
      <w:tr w:rsidR="00FD0576" w:rsidRPr="00B34706" w:rsidTr="00D871D6">
        <w:tc>
          <w:tcPr>
            <w:tcW w:w="64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</w:tr>
      <w:tr w:rsidR="00FD0576" w:rsidRPr="00B34706" w:rsidTr="00D871D6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D0576" w:rsidRPr="00D871D6" w:rsidRDefault="00FD0576" w:rsidP="00D8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6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Контроль за соблюдением законодательства и осуществлением государственной политики  в области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явку учащихся в школу. Выявить учащихся, пропускающих занятия.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ежедневного отчета классных руководителей  об отсутствующих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 в УО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школьного совета профилактики.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плана работы совета профилактики.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на СП.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заседаний СП.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  горячего питания в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деятельности классных руководителей, завхоза по организации горячего питания.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документации,  собеседование, наблюдение, посещение родит.собраний.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  школы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Отчётность.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 Контроль за уровнем здоровья и здорового образа жизни, обеспечением условий безопасности.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организации учебного и воспитательного процесса в школе с позиции здоровьесбережения</w:t>
            </w:r>
          </w:p>
        </w:tc>
        <w:tc>
          <w:tcPr>
            <w:tcW w:w="409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работы по сохранению и укреплению здоровья учащихся.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документации, наблюдение, собеседование, посещение мероприятий.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 директоре. Информация на сайте школы.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 Контроль за обеспечением  базового и дополнительного 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 1–9 кл.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Итоги 1 полугодия и учебного года, выполнение программы.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журналы 1–9 классов.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Планёрка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индивидуального обучения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условий организации индивидуального обучения.  Контроль результатов освоения образовательных программ по итогам первого полугодия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журналов, расписания. Индивидуальные беседы с учащимися и учителями.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состояния преподавания  «Русского языка» в школе: 9 кл.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ОГЭ)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уровень преподавания,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 русского языка, проверка рабочих программ, контрольные срезы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ФГОС НОО: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проверка состояния преподавания  «Математики»</w:t>
            </w:r>
          </w:p>
          <w:p w:rsidR="00FD0576" w:rsidRPr="00D871D6" w:rsidRDefault="00FD0576" w:rsidP="00C34BFD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4 кл. 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уровень преподавания,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предмета, формирование УУД на уроках математики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 русского языка, проверка РП,  контрольный срез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ФГОС ООО: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Административный контрольный срез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 по обществознанию,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7 класс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соответствие ЗУН учащихся. Усвоение образовательного стандарта по предмету.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административного контрольного среза.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планов воспитательной работы.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работу классных руководителей в классе, оказание методической помощи.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планов воспитательной работы классных руководителей 1–9 классов.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ШМО классных руководителей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дневников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правил заполнения дневников учащимися, работа классных руководителей и учителей предметников с дневниками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Дневники учащихся 2–9 классов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Контроль эффективности воспитательной системы,  уровня воспитанности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дежурства по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выполнение  правил поведения учащимися.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графика дежурства и контроль за его выполнением.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Контроль за организацией работы с одарёнными детьми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системой поиска одарённых детей в ОУ.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Пополнение банка данных «Одарённые дети школы».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результатов олимпиад, международных игр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Банк данных «Одарённые дети школы».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6. Контроль кадрового и научно-методического  обеспечения учебно-воспитательного процесса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и проведения предметных недель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качества подготовки внеклассных мероприятий, активность и интерес учащихся к ним.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внеклассных мероприятий.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  Совещание при директоре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7. Контроль за состоянием совместной работы школы, семьи и общественности, трудового, антикоррупционного воспитания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общешкольной бракеражной комиссии.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питания в соответствии с санитарными нормами.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раздачей пищи в школьной столовой. Качество питания.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Завхоз,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члены бракеражной комиссии.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посещением семей, находящихся в социально-опасном положении.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и устранение причин, затрудняющих обучение, воспитание и содержание учащегося.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семей с членами родительского комитета.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УВР, члены родительского комитета, инспектор ПДН.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 обследования, протокол.</w:t>
            </w:r>
          </w:p>
        </w:tc>
      </w:tr>
      <w:tr w:rsidR="00FD0576" w:rsidRPr="00B34706" w:rsidTr="00D871D6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D0576" w:rsidRPr="00D871D6" w:rsidRDefault="00FD0576" w:rsidP="00D871D6">
            <w:pPr>
              <w:spacing w:after="0" w:line="240" w:lineRule="auto"/>
              <w:rPr>
                <w:rFonts w:ascii="Verdana" w:hAnsi="Verdana"/>
                <w:sz w:val="2"/>
                <w:szCs w:val="17"/>
                <w:lang w:eastAsia="ru-RU"/>
              </w:rPr>
            </w:pPr>
          </w:p>
        </w:tc>
      </w:tr>
    </w:tbl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357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План ВШК на 2016–2017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  год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7"/>
        <w:gridCol w:w="2411"/>
        <w:gridCol w:w="4070"/>
        <w:gridCol w:w="1275"/>
        <w:gridCol w:w="2410"/>
        <w:gridCol w:w="1984"/>
        <w:gridCol w:w="2412"/>
      </w:tblGrid>
      <w:tr w:rsidR="00FD0576" w:rsidRPr="00B34706" w:rsidTr="00D871D6">
        <w:tc>
          <w:tcPr>
            <w:tcW w:w="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4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</w:tr>
      <w:tr w:rsidR="00FD0576" w:rsidRPr="00B34706" w:rsidTr="00D871D6">
        <w:tc>
          <w:tcPr>
            <w:tcW w:w="64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</w:tr>
      <w:tr w:rsidR="00FD0576" w:rsidRPr="00B34706" w:rsidTr="00D871D6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D0576" w:rsidRPr="00D871D6" w:rsidRDefault="00FD0576" w:rsidP="00D8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Контроль за соблюдением законодательства и осуществлением государственной политики  в области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явку учащихся в школу. Выявить учащихся, пропускающих занятия.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ежедневного отчета классных руководителей  об отсутствующих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классе.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 в УО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школьного совета профилактики.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плана работы совета профилактики.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на СП.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заседаний СП.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  горячего питания в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деятельности классных руководителей, завхоза по организации горячего питания.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документации,  собеседование, наблюдение, посещение родит.собраний.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  школы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Отчётность.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Выяснение примерного количества будущих первоклассников.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примерное количество первоклассников на следующий год.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  примерных списков.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 Контроль за обеспечением  базового и дополнительного 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 1–9 кл.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Занятость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учащихся во второй половине дня.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журналы 1–9 классов.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Планёрка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состояния преподавания  «Математики» в 9 классе «Подготовка к ОГЭ»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(Сафонова С.Ф.)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проверка РП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Совещание при директоре.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состояния преподавания  «Немецкого языка» в 7-9 классах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(Иванова Г.И.)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проверка РП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Совещание при директоре.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 Контроль эффективности воспитательной системы,  уровня воспитанности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дежурства по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выполнение  правил поведения учащимися.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графика дежурства и контроль за его выполнением.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Контроль кадрового и научно-методического  обеспечения учебно-воспитательного процесса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и проведения предметных недель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качества подготовки внеклассных мероприятий, активность и интерес учащихся к ним.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внеклассных мероприятий.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  Совещание при директоре, анализ на ШМО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Контроль за состоянием совместной работы школы, семьи и общественности, трудового, антикоррупционного воспитания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общешкольной бракеражной комиссии.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питания в соответствии с санитарными нормами.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раздачей пищи в школьной столовой. Качество питания.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Завхоз,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члены бракеражной комиссии.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  профориентации-онной деятельности в школе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работу классных руководителей и педагогического коллектива по профориентации учащихся и подготовке к выбору профессии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классных часов,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собеседование, анкетирование.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</w:tbl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  <w:r w:rsidRPr="00D871D6">
        <w:rPr>
          <w:rFonts w:ascii="Verdana" w:hAnsi="Verdana"/>
          <w:color w:val="000000"/>
          <w:sz w:val="34"/>
          <w:szCs w:val="34"/>
          <w:lang w:eastAsia="ru-RU"/>
        </w:rPr>
        <w:t> 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357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План ВШК на 2016–2017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  год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7"/>
        <w:gridCol w:w="2411"/>
        <w:gridCol w:w="4070"/>
        <w:gridCol w:w="1275"/>
        <w:gridCol w:w="2410"/>
        <w:gridCol w:w="1984"/>
        <w:gridCol w:w="2412"/>
      </w:tblGrid>
      <w:tr w:rsidR="00FD0576" w:rsidRPr="00B34706" w:rsidTr="00D871D6">
        <w:tc>
          <w:tcPr>
            <w:tcW w:w="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4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</w:tr>
      <w:tr w:rsidR="00FD0576" w:rsidRPr="00B34706" w:rsidTr="00D871D6">
        <w:tc>
          <w:tcPr>
            <w:tcW w:w="64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FD0576" w:rsidRPr="00B34706" w:rsidTr="00D871D6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D0576" w:rsidRPr="00D871D6" w:rsidRDefault="00FD0576" w:rsidP="00D8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Контроль за соблюдением законодательства и осуществлением государственной политики  в области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явку учащихся в школу. Выявить учащихся, пропускающих занятия.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ежедневного отчета классных руководителей  об отсутствующих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классе.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 в УО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школьного совета профилактики.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плана работы совета профилактики.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на СП.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заседаний СП.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  горячего питания в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деятельности классных руководителей, завхоза по организации горячего питания.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документации,  собеседование, наблюдение, посещение родит.собраний.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  школы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Отчётность.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 Контроль за обеспечением  базового и дополнительного 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ФГОС ООО: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проверка состояния преподавания  «Математики»</w:t>
            </w:r>
          </w:p>
          <w:p w:rsidR="00FD0576" w:rsidRPr="00D871D6" w:rsidRDefault="00FD0576" w:rsidP="00C34BFD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7 классе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проверка РП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Совещание при директоре.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Контрольные работы по русскому языку и математике во 2–9 классах (четвертные)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уровень сформированности ЗУН учащихся по русскому языку и математике во 2–9 классах. Усвоение образовательного стандарта по предметам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контрольных работ.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 Руководители ШМО.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ШМО.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Классно-обобщающий контроль в 9 классе.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Оказать помощь классному руководителю в организации образовательного процесса.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мониторинг посещаемости, успеваемости и занятости учащихся. Подготовка к ГИА.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УВР, классный руководитель.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тетрадей для контрольных и практических работ по русскому языку, математике, химии, биологии, географии, немецкому языку  учащихся 9 кл.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выполнение практической части программы в выпускном классе, соответствие оценок в тетрадях и журналах.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тетрадей для контрольных и практических работ  9 класса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дневников 9 класса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правил заполнения дневников учащимися, работа классного руководителя и учителей –предметников с дневниками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Дневники учащихся 9 класса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Контроль работы с резервом учащихся, имеющим одну «3» или «4».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after="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Изучение работы с данной категорией  учащихся,  предупреждение низкой школьной мотивации.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Отчеты классных руководителей.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Зам. директора по УВР.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Собеседование с учителями.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Verdana" w:hAnsi="Verdana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sz w:val="17"/>
                <w:szCs w:val="17"/>
                <w:lang w:eastAsia="ru-RU"/>
              </w:rPr>
              <w:t>Проверка классных журналов.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Итоги 3 четверти, выставление оценок за письменные работы.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Кл. журналы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 – 9 классов.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 Контроль эффективности воспитательной системы,  уровня воспитанности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дежурства по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выполнение  правил поведения учащимися.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графика дежурства и контроль за его выполнением.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Контроль за организацией работы с одарёнными детьми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вовлечением уч-ся в Международную игру «Кенгуру»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участия школьников в Международной игре.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Наблюдение. Составление списков учащихся.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Контроль кадрового и научно-методического  обеспечения учебно-воспитательного процесса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и проведения предметных недель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качества подготовки внеклассных мероприятий, активность и интерес учащихся к ним.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внеклассных мероприятий.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  Совещание при директоре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6. Контроль за состоянием совместной работы школы, семьи и общественности, трудового, антикоррупционного воспитания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проведением родительских собраний.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графика проведения родительских собраний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родительских собраний.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родительских собраний.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общешкольной бракеражной комиссии.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питания в соответствии с санитарными нормами.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раздачей пищи в школьной столовой. Качество питания.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Завхоз,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члены бракеражной комиссии.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  <w:r w:rsidRPr="00D871D6">
        <w:rPr>
          <w:rFonts w:ascii="Verdana" w:hAnsi="Verdana"/>
          <w:color w:val="000000"/>
          <w:sz w:val="34"/>
          <w:szCs w:val="34"/>
          <w:lang w:eastAsia="ru-RU"/>
        </w:rPr>
        <w:t> 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357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План ВШК на 2016–2017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  год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7"/>
        <w:gridCol w:w="2437"/>
        <w:gridCol w:w="4070"/>
        <w:gridCol w:w="1275"/>
        <w:gridCol w:w="2410"/>
        <w:gridCol w:w="1984"/>
        <w:gridCol w:w="2412"/>
      </w:tblGrid>
      <w:tr w:rsidR="00FD0576" w:rsidRPr="00B34706" w:rsidTr="00D871D6">
        <w:tc>
          <w:tcPr>
            <w:tcW w:w="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4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</w:tr>
      <w:tr w:rsidR="00FD0576" w:rsidRPr="00B34706" w:rsidTr="00D871D6">
        <w:tc>
          <w:tcPr>
            <w:tcW w:w="64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FD0576" w:rsidRPr="00B34706" w:rsidTr="00D871D6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D0576" w:rsidRPr="00D871D6" w:rsidRDefault="00FD0576" w:rsidP="00D8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Контроль за соблюдением законодательства и осуществлением государственной политики  в области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явку учащихся в школу. Выявить учащихся, пропускающих занятия.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ежедневного отчета классных руководителей  об отсутствующих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классе.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 в УО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посещаемость уроков учащимися выпускного 9 класса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журнала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  по УВР,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с учащимися, беседа с кл. рук. И родителями. Справка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школьного совета профилактики.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плана работы совета профилактики.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на СП.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заседаний СП.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  горячего питания в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деятельности классных руководителей, завхоза по организации горячего питания.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документации,  собес-ние, набл-ние, посещение родит.собраний.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  школы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Отчётность.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numPr>
                <w:ilvl w:val="0"/>
                <w:numId w:val="1"/>
              </w:numPr>
              <w:spacing w:before="100" w:beforeAutospacing="1" w:after="100" w:afterAutospacing="1" w:line="504" w:lineRule="atLeast"/>
              <w:jc w:val="center"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r w:rsidRPr="00D871D6">
              <w:rPr>
                <w:rFonts w:ascii="Verdana" w:hAnsi="Verdana"/>
                <w:b/>
                <w:bCs/>
                <w:color w:val="000000"/>
                <w:sz w:val="17"/>
                <w:szCs w:val="17"/>
                <w:lang w:eastAsia="ru-RU"/>
              </w:rPr>
              <w:t>Контроль за обеспечением  базового и дополнительного 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Административные диагностические контрольные по русскому языку и математике в 9 кл.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уровень ЗУН выпускников по русскому языку и математике.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контрольных работ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 справка,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ШМО.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единого орфографического режима и выполнение правил по ведению журнала.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журналы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1–9 классов.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Замечания в журнале. 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подготовкой к экзаменам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9 классе.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работу учителей по организации повторения на уроках  и подготовке к ГИА.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беседы с учителями, работающими в 9 классе.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посещённых уроков, индивид. беседы с учителями. Совещание при директоре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состояния преподавания  «Физики»</w:t>
            </w:r>
          </w:p>
          <w:p w:rsidR="00FD0576" w:rsidRPr="00D871D6" w:rsidRDefault="00FD0576" w:rsidP="00C34BFD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7–9 классах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проверка РП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Совещание при директоре.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состояния преподавания  «Химии»</w:t>
            </w:r>
          </w:p>
          <w:p w:rsidR="00FD0576" w:rsidRPr="00D871D6" w:rsidRDefault="00FD0576" w:rsidP="00C34BFD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8–9 кл.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проверка РП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Совещание при директоре.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 Контроль эффективности воспитательной системы,  уровня воспитанности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дежурства по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выполнение  правил поведения учащимися.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графика дежурства и контроль за его выполнением.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Контроль за организацией работы с одарёнными детьми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профессионализма педагогов, работающих с одаренными детьми.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профессиональной компетентности педагогов.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годовой анализ участия детей в олимпиадах, конкурсах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вовлечением уч-ся во всероссийскую игру «ЧИП»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участия школьников в Международной игре.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Наблюдение. Составление списков учащихся.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Контроль кадрового и научно-методического  обеспечения учебно-воспитательного процесса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F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Методическое сопровождение  процесса реализации  ФГОС</w:t>
            </w:r>
            <w:r w:rsidRPr="00C34BFD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контроль за формированием универсальных учебных действий у учащихся 2–4, 7-х кл.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эффективность работы педагогов по формированию универсальных учебных действий.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ШМО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и проведения предметных недель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качества подготовки внеклассных мероприятий, активность и интерес учащихся к ним.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внеклассных мероприятий.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  Заседание ШМО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6. Контроль за состоянием совместной работы школы, семьи и общественности, трудового, антикоррупционного воспитания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общешкольной бракеражной комиссии.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питания в соответствии с санитарными нормами.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раздачей пищи в школьной столовой. Качество питания.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Завхоз,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члены бракеражной комиссии.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  профориентационной деятельности в школе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работу классных руководителей и педагогического коллектива по профориентации учащихся и подготовке к выбору профессии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классных часов,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собеседование, анкетирование.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организацией антикоррупционного воспитания в школе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работу учителей предметников, классных руководителей по антикоррупционному воспитанию учащихся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классных часов, уроков. Проверка РП, планов воспитательной работы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Заседание ШМО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ФГОС НОО: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контроль за состоянием преподавания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предмета «ОРСЭ</w:t>
            </w: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» в 4 классе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уровень преподавания,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 ОСЭ, проверка документации.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  директоре.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jc w:val="both"/>
        <w:rPr>
          <w:rFonts w:ascii="Verdana" w:hAnsi="Verdana"/>
          <w:color w:val="000000"/>
          <w:sz w:val="34"/>
          <w:szCs w:val="34"/>
          <w:lang w:eastAsia="ru-RU"/>
        </w:rPr>
      </w:pPr>
      <w:r w:rsidRPr="00D871D6">
        <w:rPr>
          <w:rFonts w:ascii="Verdana" w:hAnsi="Verdana"/>
          <w:color w:val="000000"/>
          <w:sz w:val="34"/>
          <w:szCs w:val="34"/>
          <w:lang w:eastAsia="ru-RU"/>
        </w:rPr>
        <w:t> </w:t>
      </w:r>
    </w:p>
    <w:p w:rsidR="00FD0576" w:rsidRPr="00D871D6" w:rsidRDefault="00FD0576" w:rsidP="00D871D6">
      <w:pPr>
        <w:shd w:val="clear" w:color="auto" w:fill="FFFFFF"/>
        <w:spacing w:before="100" w:beforeAutospacing="1" w:after="300" w:line="240" w:lineRule="auto"/>
        <w:ind w:left="357"/>
        <w:jc w:val="center"/>
        <w:rPr>
          <w:rFonts w:ascii="Verdana" w:hAnsi="Verdana"/>
          <w:color w:val="000000"/>
          <w:sz w:val="34"/>
          <w:szCs w:val="34"/>
          <w:lang w:eastAsia="ru-RU"/>
        </w:rPr>
      </w:pP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Пл</w:t>
      </w:r>
      <w:r>
        <w:rPr>
          <w:rFonts w:ascii="Verdana" w:hAnsi="Verdana"/>
          <w:b/>
          <w:bCs/>
          <w:color w:val="000000"/>
          <w:sz w:val="34"/>
          <w:szCs w:val="34"/>
          <w:lang w:eastAsia="ru-RU"/>
        </w:rPr>
        <w:t>ан ВШК на 2016–2017</w:t>
      </w:r>
      <w:r w:rsidRPr="00D871D6">
        <w:rPr>
          <w:rFonts w:ascii="Verdana" w:hAnsi="Verdana"/>
          <w:b/>
          <w:bCs/>
          <w:color w:val="000000"/>
          <w:sz w:val="34"/>
          <w:szCs w:val="34"/>
          <w:lang w:eastAsia="ru-RU"/>
        </w:rPr>
        <w:t> учебный  год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7"/>
        <w:gridCol w:w="2411"/>
        <w:gridCol w:w="4070"/>
        <w:gridCol w:w="1275"/>
        <w:gridCol w:w="2410"/>
        <w:gridCol w:w="1984"/>
        <w:gridCol w:w="2412"/>
      </w:tblGrid>
      <w:tr w:rsidR="00FD0576" w:rsidRPr="00B34706" w:rsidTr="00D871D6">
        <w:tc>
          <w:tcPr>
            <w:tcW w:w="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4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</w:tr>
      <w:tr w:rsidR="00FD0576" w:rsidRPr="00B34706" w:rsidTr="00D871D6">
        <w:tc>
          <w:tcPr>
            <w:tcW w:w="64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</w:tr>
      <w:tr w:rsidR="00FD0576" w:rsidRPr="00B34706" w:rsidTr="00D871D6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D0576" w:rsidRPr="00D871D6" w:rsidRDefault="00FD0576" w:rsidP="00D8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Контроль за соблюдением законодательства и осуществлением государственной политики  в области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посещаемости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учащимися занятий.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явку учащихся в школу. Выявить учащихся, пропускающих занятия.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ежедневного отчета классных руководителей  об отсутствующих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 классе.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 в УО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школьного совета профилактики.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плана работы совета профилактики.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на СП.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заседаний СП.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  горячего питания в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деятельности классных руководителей, завхоза по организации горячего питания.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документации,  собеседование, наблюдение, посещение родит.собраний.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  школы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Отчётность.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отдыха и занятости детей в летний период.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организации отдыха и занятости детей в летний период.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организации отдыха и занятости детей в летний период. Беседы с учащимися и их родителями.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с классными руководителями.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 Контроль за обеспечением  базового и дополнительного  образования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Итоговые контрольные работы (в т.ч. комплексные) по русскому языку и математике в 1–8 классах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уровень сформированности ЗУН учащихся по русскому языку и математике в 1–8 классах. Усвоение образовательного стандарта по предметам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контрольных работ.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 Руководители ШМО.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ШМО.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 1–9 кл.,  журнала индивидуального обучения.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Итоги учебного года, выполнение программы. Итоги года и итоговой аттестации.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классных журналов 1–9 классов.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Планёрка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выполнения теорет. и практ.части программы.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выполнение программы за учебный год.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журналов, отчёт учителей.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директора,  Руководители ШМО.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 учащихся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9 класса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Определить соответствие ЗУН учащихся стандартам образования по предметам.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 по расписанию.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педсовете.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личных дел учащихся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1–9 классов.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правильности оформления на конец 2015-2016 учебного года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личных дел.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кл. рук. по замечаниям, справка, планёрка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C34BFD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состояния преподавания  «Технологии» в 7-9 классах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 методику преподавания предмета, проследить готовность учащихся к уроку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проверка РП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Справка. Совещание при директоре.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 Контроль эффективности воспитательной системы,  уровня воспитанности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дежурства по школе.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Проконтролировать выполнение  правил поведения учащимися.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графика дежурства и контроль за его выполнением.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планёрке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воспитательной работы классных руководителей 1–9 классов.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Проанализировать  работу классных руководителей с классом за год.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Отчёты классных руководителей.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работы за год.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Контроль кадрового и научно-методического  обеспечения учебно-воспитательного процесса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организации и проведения предметных недель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качества подготовки внеклассных мероприятий, активность и интерес учащихся к ним.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внеклассных мероприятий.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руководители ШМО, учителя-предметники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Анализ на заседаниях ШМО.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5. Контроль за состоянием совместной работы школы, семьи и общественности, трудового, антикоррупционного воспитания учащихся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проведением родительских собраний.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графика проведения родительских собраний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родительских собраний.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Зам. по УВР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родительских собраний.</w:t>
            </w:r>
          </w:p>
        </w:tc>
      </w:tr>
      <w:tr w:rsidR="00FD0576" w:rsidRPr="00B34706" w:rsidTr="00D871D6"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общешкольной бракеражной комиссии.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питания в соответствии с санитарными нормами.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раздачей пищи в школьной столовой. Качество питания.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Завхоз,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члены бракеражной комиссии.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Акт.</w:t>
            </w:r>
          </w:p>
          <w:p w:rsidR="00FD0576" w:rsidRPr="00D871D6" w:rsidRDefault="00FD0576" w:rsidP="00D871D6">
            <w:pPr>
              <w:spacing w:before="100" w:beforeAutospacing="1" w:after="30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71D6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D0576" w:rsidRDefault="00FD0576"/>
    <w:p w:rsidR="00FD0576" w:rsidRDefault="00FD0576"/>
    <w:p w:rsidR="00FD0576" w:rsidRDefault="00FD0576"/>
    <w:p w:rsidR="00FD0576" w:rsidRDefault="00FD0576"/>
    <w:p w:rsidR="00FD0576" w:rsidRDefault="00FD0576"/>
    <w:p w:rsidR="00FD0576" w:rsidRDefault="00FD0576"/>
    <w:p w:rsidR="00FD0576" w:rsidRDefault="00FD0576"/>
    <w:p w:rsidR="00FD0576" w:rsidRDefault="00FD0576"/>
    <w:p w:rsidR="00FD0576" w:rsidRDefault="00FD0576"/>
    <w:p w:rsidR="00FD0576" w:rsidRDefault="00FD0576"/>
    <w:p w:rsidR="00FD0576" w:rsidRDefault="00FD0576"/>
    <w:p w:rsidR="00FD0576" w:rsidRDefault="00FD0576" w:rsidP="00C34BFD">
      <w:pPr>
        <w:pStyle w:val="NoSpacing"/>
        <w:jc w:val="right"/>
        <w:rPr>
          <w:lang w:eastAsia="ru-RU"/>
        </w:rPr>
      </w:pPr>
      <w:r>
        <w:rPr>
          <w:lang w:eastAsia="ru-RU"/>
        </w:rPr>
        <w:t>«Утверждаю»</w:t>
      </w:r>
    </w:p>
    <w:p w:rsidR="00FD0576" w:rsidRDefault="00FD0576" w:rsidP="00C34BFD">
      <w:pPr>
        <w:pStyle w:val="NoSpacing"/>
        <w:jc w:val="right"/>
        <w:rPr>
          <w:lang w:eastAsia="ru-RU"/>
        </w:rPr>
      </w:pPr>
      <w:r>
        <w:rPr>
          <w:lang w:eastAsia="ru-RU"/>
        </w:rPr>
        <w:t>Директор школы _______Е.В.Давыдова</w:t>
      </w:r>
    </w:p>
    <w:p w:rsidR="00FD0576" w:rsidRPr="00CE3F26" w:rsidRDefault="00FD0576" w:rsidP="00C34BFD">
      <w:pPr>
        <w:pStyle w:val="NoSpacing"/>
        <w:jc w:val="right"/>
        <w:rPr>
          <w:lang w:eastAsia="ru-RU"/>
        </w:rPr>
      </w:pPr>
      <w:r>
        <w:rPr>
          <w:lang w:eastAsia="ru-RU"/>
        </w:rPr>
        <w:t>Приказ №____от 01.09.2016 г.</w:t>
      </w: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u w:val="single"/>
          <w:lang w:eastAsia="ru-RU"/>
        </w:rPr>
      </w:pP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34"/>
          <w:szCs w:val="34"/>
          <w:u w:val="single"/>
          <w:lang w:eastAsia="ru-RU"/>
        </w:rPr>
      </w:pP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56"/>
          <w:szCs w:val="56"/>
          <w:u w:val="single"/>
          <w:lang w:eastAsia="ru-RU"/>
        </w:rPr>
      </w:pPr>
      <w:r w:rsidRPr="00CE3F26">
        <w:rPr>
          <w:rFonts w:ascii="Verdana" w:hAnsi="Verdana"/>
          <w:b/>
          <w:bCs/>
          <w:color w:val="000000"/>
          <w:sz w:val="56"/>
          <w:szCs w:val="56"/>
          <w:u w:val="single"/>
          <w:lang w:eastAsia="ru-RU"/>
        </w:rPr>
        <w:t>ПЛАН ВНУТРИШКОЛЬНОГО КОНТРОЛЯ</w:t>
      </w: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56"/>
          <w:szCs w:val="56"/>
          <w:u w:val="single"/>
          <w:lang w:val="en-US" w:eastAsia="ru-RU"/>
        </w:rPr>
      </w:pPr>
      <w:r>
        <w:rPr>
          <w:rFonts w:ascii="Verdana" w:hAnsi="Verdana"/>
          <w:b/>
          <w:bCs/>
          <w:color w:val="000000"/>
          <w:sz w:val="56"/>
          <w:szCs w:val="56"/>
          <w:u w:val="single"/>
          <w:lang w:eastAsia="ru-RU"/>
        </w:rPr>
        <w:t>Зам.директора по УВР</w:t>
      </w: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56"/>
          <w:szCs w:val="56"/>
          <w:u w:val="single"/>
          <w:lang w:eastAsia="ru-RU"/>
        </w:rPr>
      </w:pPr>
      <w:r w:rsidRPr="00CE3F26">
        <w:rPr>
          <w:rFonts w:ascii="Verdana" w:hAnsi="Verdana"/>
          <w:b/>
          <w:bCs/>
          <w:color w:val="000000"/>
          <w:sz w:val="56"/>
          <w:szCs w:val="56"/>
          <w:u w:val="single"/>
          <w:lang w:eastAsia="ru-RU"/>
        </w:rPr>
        <w:t>МБОУ «СОШ с.Невежкино»</w:t>
      </w:r>
    </w:p>
    <w:p w:rsidR="00FD0576" w:rsidRPr="00551CAE" w:rsidRDefault="00FD0576" w:rsidP="00551CAE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56"/>
          <w:szCs w:val="56"/>
          <w:u w:val="single"/>
          <w:lang w:eastAsia="ru-RU"/>
        </w:rPr>
      </w:pPr>
      <w:r>
        <w:rPr>
          <w:rFonts w:ascii="Verdana" w:hAnsi="Verdana"/>
          <w:b/>
          <w:bCs/>
          <w:color w:val="000000"/>
          <w:sz w:val="56"/>
          <w:szCs w:val="56"/>
          <w:u w:val="single"/>
          <w:lang w:eastAsia="ru-RU"/>
        </w:rPr>
        <w:t>Куприяновой Н.А.</w:t>
      </w: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rPr>
          <w:rFonts w:ascii="Verdana" w:hAnsi="Verdana"/>
          <w:b/>
          <w:bCs/>
          <w:color w:val="000000"/>
          <w:sz w:val="56"/>
          <w:szCs w:val="56"/>
          <w:u w:val="single"/>
          <w:lang w:eastAsia="ru-RU"/>
        </w:rPr>
      </w:pP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rPr>
          <w:rFonts w:ascii="Verdana" w:hAnsi="Verdana"/>
          <w:b/>
          <w:bCs/>
          <w:color w:val="000000"/>
          <w:sz w:val="56"/>
          <w:szCs w:val="56"/>
          <w:u w:val="single"/>
          <w:lang w:eastAsia="ru-RU"/>
        </w:rPr>
      </w:pP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44"/>
          <w:szCs w:val="44"/>
          <w:u w:val="single"/>
          <w:lang w:eastAsia="ru-RU"/>
        </w:rPr>
      </w:pPr>
      <w:r w:rsidRPr="00C34BFD">
        <w:rPr>
          <w:rFonts w:ascii="Verdana" w:hAnsi="Verdana"/>
          <w:b/>
          <w:bCs/>
          <w:color w:val="000000"/>
          <w:sz w:val="44"/>
          <w:szCs w:val="44"/>
          <w:u w:val="single"/>
          <w:lang w:eastAsia="ru-RU"/>
        </w:rPr>
        <w:t>2016-2017 УЧЕБНЫЙ ГОД</w:t>
      </w: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44"/>
          <w:szCs w:val="44"/>
          <w:u w:val="single"/>
          <w:lang w:eastAsia="ru-RU"/>
        </w:rPr>
      </w:pP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44"/>
          <w:szCs w:val="44"/>
          <w:u w:val="single"/>
          <w:lang w:eastAsia="ru-RU"/>
        </w:rPr>
      </w:pP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44"/>
          <w:szCs w:val="44"/>
          <w:u w:val="single"/>
          <w:lang w:eastAsia="ru-RU"/>
        </w:rPr>
      </w:pPr>
      <w:r>
        <w:rPr>
          <w:rFonts w:ascii="Verdana" w:hAnsi="Verdana"/>
          <w:b/>
          <w:bCs/>
          <w:color w:val="000000"/>
          <w:sz w:val="44"/>
          <w:szCs w:val="44"/>
          <w:u w:val="single"/>
          <w:lang w:eastAsia="ru-RU"/>
        </w:rPr>
        <w:t>ТЕМА УЧЕБНО-ВОСПИТАТЕЛЬНОЙ РАБОТЫ В 2016-2017 учебном году:</w:t>
      </w:r>
    </w:p>
    <w:p w:rsidR="00FD0576" w:rsidRDefault="00FD0576" w:rsidP="00C34BFD">
      <w:pPr>
        <w:shd w:val="clear" w:color="auto" w:fill="FFFFFF"/>
        <w:spacing w:before="100" w:beforeAutospacing="1" w:after="300" w:line="240" w:lineRule="auto"/>
        <w:jc w:val="center"/>
        <w:rPr>
          <w:rFonts w:ascii="Verdana" w:hAnsi="Verdana"/>
          <w:b/>
          <w:bCs/>
          <w:color w:val="000000"/>
          <w:sz w:val="44"/>
          <w:szCs w:val="44"/>
          <w:u w:val="single"/>
          <w:lang w:eastAsia="ru-RU"/>
        </w:rPr>
      </w:pPr>
    </w:p>
    <w:p w:rsidR="00FD0576" w:rsidRDefault="00FD0576"/>
    <w:sectPr w:rsidR="00FD0576" w:rsidSect="00CE3F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20A55"/>
    <w:multiLevelType w:val="multilevel"/>
    <w:tmpl w:val="277883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71D6"/>
    <w:rsid w:val="00064187"/>
    <w:rsid w:val="000A6FB7"/>
    <w:rsid w:val="000C7F77"/>
    <w:rsid w:val="001400CE"/>
    <w:rsid w:val="001752C1"/>
    <w:rsid w:val="00323419"/>
    <w:rsid w:val="004545B2"/>
    <w:rsid w:val="004D6386"/>
    <w:rsid w:val="0053731F"/>
    <w:rsid w:val="00551CAE"/>
    <w:rsid w:val="005B0619"/>
    <w:rsid w:val="006417B7"/>
    <w:rsid w:val="006A02ED"/>
    <w:rsid w:val="00773696"/>
    <w:rsid w:val="007F7FE5"/>
    <w:rsid w:val="008332C7"/>
    <w:rsid w:val="008A6F0C"/>
    <w:rsid w:val="008E11D4"/>
    <w:rsid w:val="008F0514"/>
    <w:rsid w:val="009B00CA"/>
    <w:rsid w:val="00AD4F16"/>
    <w:rsid w:val="00B3098C"/>
    <w:rsid w:val="00B34706"/>
    <w:rsid w:val="00B46498"/>
    <w:rsid w:val="00C07BAB"/>
    <w:rsid w:val="00C11260"/>
    <w:rsid w:val="00C315E3"/>
    <w:rsid w:val="00C34BFD"/>
    <w:rsid w:val="00CE3F26"/>
    <w:rsid w:val="00D871D6"/>
    <w:rsid w:val="00DE1041"/>
    <w:rsid w:val="00FD0576"/>
    <w:rsid w:val="00FF0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1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uiPriority w:val="99"/>
    <w:rsid w:val="00D871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871D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D871D6"/>
    <w:rPr>
      <w:rFonts w:cs="Times New Roman"/>
    </w:rPr>
  </w:style>
  <w:style w:type="paragraph" w:styleId="NormalWeb">
    <w:name w:val="Normal (Web)"/>
    <w:basedOn w:val="Normal"/>
    <w:uiPriority w:val="99"/>
    <w:rsid w:val="00D871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CE3F26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3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</TotalTime>
  <Pages>37</Pages>
  <Words>5986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5</cp:revision>
  <cp:lastPrinted>2017-05-31T10:03:00Z</cp:lastPrinted>
  <dcterms:created xsi:type="dcterms:W3CDTF">2017-01-12T11:49:00Z</dcterms:created>
  <dcterms:modified xsi:type="dcterms:W3CDTF">2017-05-31T09:22:00Z</dcterms:modified>
</cp:coreProperties>
</file>